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4"/>
        <w:gridCol w:w="5855"/>
      </w:tblGrid>
      <w:tr w:rsidR="00E13EA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:rsidTr="00E13EA7">
        <w:trPr>
          <w:trHeight w:val="1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7" w:rsidRDefault="00966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Кухонне приладдя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ДК 021:2015 – 39220000-0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66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Кухонне приладдя, товари для дому та господарства і приладдя для закладів громадського харчування</w:t>
            </w:r>
            <w:r w:rsidR="00E13EA7" w:rsidRPr="006437C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B52F61" w:rsidRPr="00643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Tr="00E13EA7">
        <w:trPr>
          <w:trHeight w:val="15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7" w:rsidRDefault="00E13EA7" w:rsidP="00ED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вить: </w:t>
            </w:r>
            <w:r w:rsidR="00ED079D">
              <w:rPr>
                <w:rFonts w:ascii="Times New Roman" w:hAnsi="Times New Roman" w:cs="Times New Roman"/>
                <w:sz w:val="28"/>
                <w:szCs w:val="28"/>
              </w:rPr>
              <w:t>113 139,00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7" w:rsidRDefault="00ED079D" w:rsidP="00D6331E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112 400,00</w:t>
            </w:r>
            <w:r w:rsidR="00D63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:rsidR="00E13EA7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B52F61" w:rsidRPr="00B52F61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7" w:rsidRPr="00536192" w:rsidRDefault="00B86DF7" w:rsidP="00536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Закону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«Основи законодавства України про охорону здоров’я» від 19.11.1992 р. № 2801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743" w:rsidRPr="001E7743" w:rsidRDefault="001E7743" w:rsidP="001E774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-2021-04-08-004649</w:t>
      </w:r>
      <w:r w:rsidRPr="001E7743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F0765A" w:rsidRPr="001E7743" w:rsidRDefault="00F0765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B52F61" w:rsidRDefault="00B52F61">
      <w:pPr>
        <w:rPr>
          <w:rFonts w:ascii="Times New Roman" w:hAnsi="Times New Roman" w:cs="Times New Roman"/>
          <w:b/>
          <w:sz w:val="28"/>
          <w:szCs w:val="28"/>
        </w:rPr>
      </w:pPr>
    </w:p>
    <w:p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Начальник організаційно-комунального відділу</w:t>
      </w:r>
    </w:p>
    <w:p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EA7">
        <w:rPr>
          <w:rFonts w:ascii="Times New Roman" w:hAnsi="Times New Roman" w:cs="Times New Roman"/>
          <w:sz w:val="28"/>
          <w:szCs w:val="28"/>
        </w:rPr>
        <w:t>ідполковник поліції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13EA7">
        <w:rPr>
          <w:rFonts w:ascii="Times New Roman" w:hAnsi="Times New Roman" w:cs="Times New Roman"/>
          <w:b/>
          <w:sz w:val="28"/>
          <w:szCs w:val="28"/>
        </w:rPr>
        <w:t>Дмитро МЕЄЧКО</w:t>
      </w:r>
    </w:p>
    <w:p w:rsidR="00E13EA7" w:rsidRPr="00E13EA7" w:rsidRDefault="00E13EA7" w:rsidP="00E13EA7">
      <w:pPr>
        <w:spacing w:after="0"/>
      </w:pPr>
      <w:r w:rsidRPr="00E13EA7">
        <w:rPr>
          <w:rFonts w:ascii="Times New Roman" w:hAnsi="Times New Roman" w:cs="Times New Roman"/>
          <w:sz w:val="28"/>
          <w:szCs w:val="28"/>
        </w:rPr>
        <w:t>____.____.2021</w:t>
      </w:r>
    </w:p>
    <w:sectPr w:rsidR="00E13EA7" w:rsidRP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46"/>
    <w:rsid w:val="001E7743"/>
    <w:rsid w:val="00536192"/>
    <w:rsid w:val="006437CD"/>
    <w:rsid w:val="009663B6"/>
    <w:rsid w:val="00B52F61"/>
    <w:rsid w:val="00B86DF7"/>
    <w:rsid w:val="00D6331E"/>
    <w:rsid w:val="00E13EA7"/>
    <w:rsid w:val="00EC3046"/>
    <w:rsid w:val="00ED079D"/>
    <w:rsid w:val="00F0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3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a.shevchenko</cp:lastModifiedBy>
  <cp:revision>13</cp:revision>
  <dcterms:created xsi:type="dcterms:W3CDTF">2021-03-16T09:31:00Z</dcterms:created>
  <dcterms:modified xsi:type="dcterms:W3CDTF">2021-04-08T12:03:00Z</dcterms:modified>
</cp:coreProperties>
</file>