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5D6" w:rsidRPr="00B825D6" w:rsidRDefault="00B825D6" w:rsidP="00B825D6">
      <w:pPr>
        <w:spacing w:after="0" w:line="235" w:lineRule="atLeast"/>
        <w:jc w:val="center"/>
        <w:rPr>
          <w:rFonts w:ascii="Calibri" w:eastAsia="Times New Roman" w:hAnsi="Calibri" w:cs="Calibri"/>
          <w:color w:val="000000"/>
          <w:lang w:eastAsia="uk-UA"/>
        </w:rPr>
      </w:pPr>
      <w:r w:rsidRPr="00B825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uk-UA"/>
        </w:rPr>
        <w:t>Информация</w:t>
      </w:r>
    </w:p>
    <w:p w:rsidR="00B825D6" w:rsidRPr="00B825D6" w:rsidRDefault="00B825D6" w:rsidP="00B825D6">
      <w:pPr>
        <w:spacing w:after="0" w:line="235" w:lineRule="atLeast"/>
        <w:jc w:val="center"/>
        <w:rPr>
          <w:rFonts w:ascii="Calibri" w:eastAsia="Times New Roman" w:hAnsi="Calibri" w:cs="Calibri"/>
          <w:color w:val="000000"/>
          <w:lang w:eastAsia="uk-UA"/>
        </w:rPr>
      </w:pPr>
      <w:r w:rsidRPr="00B825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uk-UA"/>
        </w:rPr>
        <w:t>о статусе рассмотрения просьб о предоставлении информации</w:t>
      </w:r>
    </w:p>
    <w:p w:rsidR="00B825D6" w:rsidRPr="00B825D6" w:rsidRDefault="00B825D6" w:rsidP="00B825D6">
      <w:pPr>
        <w:spacing w:after="0" w:line="235" w:lineRule="atLeast"/>
        <w:jc w:val="center"/>
        <w:rPr>
          <w:rFonts w:ascii="Calibri" w:eastAsia="Times New Roman" w:hAnsi="Calibri" w:cs="Calibri"/>
          <w:color w:val="000000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uk-UA"/>
        </w:rPr>
        <w:t xml:space="preserve">Департаментом </w:t>
      </w:r>
      <w:r w:rsidRPr="00B825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uk-UA"/>
        </w:rPr>
        <w:t>патрульной полиции</w:t>
      </w:r>
    </w:p>
    <w:p w:rsidR="00B825D6" w:rsidRPr="00B825D6" w:rsidRDefault="00B825D6" w:rsidP="00B825D6">
      <w:pPr>
        <w:spacing w:after="0" w:line="235" w:lineRule="atLeast"/>
        <w:jc w:val="center"/>
        <w:rPr>
          <w:rFonts w:ascii="Calibri" w:eastAsia="Times New Roman" w:hAnsi="Calibri" w:cs="Calibri"/>
          <w:color w:val="000000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uk-UA"/>
        </w:rPr>
        <w:t>за 2016 год</w:t>
      </w:r>
    </w:p>
    <w:tbl>
      <w:tblPr>
        <w:tblW w:w="856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0"/>
        <w:gridCol w:w="5125"/>
        <w:gridCol w:w="1335"/>
      </w:tblGrid>
      <w:tr w:rsidR="00B825D6" w:rsidRPr="00B825D6" w:rsidTr="00B825D6">
        <w:trPr>
          <w:trHeight w:val="384"/>
          <w:jc w:val="center"/>
        </w:trPr>
        <w:tc>
          <w:tcPr>
            <w:tcW w:w="72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25D6" w:rsidRPr="00B825D6" w:rsidRDefault="00B825D6" w:rsidP="00B825D6">
            <w:pPr>
              <w:spacing w:after="0" w:line="240" w:lineRule="auto"/>
              <w:ind w:firstLine="240"/>
              <w:rPr>
                <w:rFonts w:ascii="Calibri" w:eastAsia="Times New Roman" w:hAnsi="Calibri" w:cs="Calibri"/>
                <w:lang w:eastAsia="uk-UA"/>
              </w:rPr>
            </w:pPr>
            <w:r w:rsidRPr="00B825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>Общее количество запросов на информацию</w:t>
            </w:r>
          </w:p>
        </w:tc>
        <w:tc>
          <w:tcPr>
            <w:tcW w:w="13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25D6" w:rsidRPr="00B825D6" w:rsidRDefault="00B825D6" w:rsidP="00B825D6">
            <w:pPr>
              <w:spacing w:after="0" w:line="240" w:lineRule="auto"/>
              <w:ind w:firstLine="240"/>
              <w:jc w:val="center"/>
              <w:rPr>
                <w:rFonts w:ascii="Calibri" w:eastAsia="Times New Roman" w:hAnsi="Calibri" w:cs="Calibri"/>
                <w:lang w:eastAsia="uk-UA"/>
              </w:rPr>
            </w:pPr>
            <w:r w:rsidRPr="00B825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uk-UA"/>
              </w:rPr>
              <w:t>3108</w:t>
            </w:r>
          </w:p>
        </w:tc>
      </w:tr>
      <w:tr w:rsidR="00B825D6" w:rsidRPr="00B825D6" w:rsidTr="00B825D6">
        <w:trPr>
          <w:trHeight w:val="384"/>
          <w:jc w:val="center"/>
        </w:trPr>
        <w:tc>
          <w:tcPr>
            <w:tcW w:w="21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25D6" w:rsidRPr="00B825D6" w:rsidRDefault="00B825D6" w:rsidP="00B825D6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B825D6">
              <w:rPr>
                <w:rFonts w:ascii="Times New Roman" w:eastAsia="Times New Roman" w:hAnsi="Times New Roman" w:cs="Times New Roman"/>
                <w:lang w:val="ru-RU" w:eastAsia="uk-UA"/>
              </w:rPr>
              <w:t>Количество запросов на информацию, полученную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25D6" w:rsidRPr="00B825D6" w:rsidRDefault="00B825D6" w:rsidP="00B825D6">
            <w:pPr>
              <w:spacing w:after="0" w:line="240" w:lineRule="auto"/>
              <w:ind w:firstLine="220"/>
              <w:rPr>
                <w:rFonts w:ascii="Calibri" w:eastAsia="Times New Roman" w:hAnsi="Calibri" w:cs="Calibri"/>
                <w:lang w:eastAsia="uk-UA"/>
              </w:rPr>
            </w:pPr>
            <w:r w:rsidRPr="00B825D6">
              <w:rPr>
                <w:rFonts w:ascii="Times New Roman" w:eastAsia="Times New Roman" w:hAnsi="Times New Roman" w:cs="Times New Roman"/>
                <w:lang w:val="ru-RU" w:eastAsia="uk-UA"/>
              </w:rPr>
              <w:t>почта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25D6" w:rsidRPr="00B825D6" w:rsidRDefault="00B825D6" w:rsidP="00B825D6">
            <w:pPr>
              <w:spacing w:after="0" w:line="240" w:lineRule="auto"/>
              <w:ind w:firstLine="220"/>
              <w:jc w:val="center"/>
              <w:rPr>
                <w:rFonts w:ascii="Calibri" w:eastAsia="Times New Roman" w:hAnsi="Calibri" w:cs="Calibri"/>
                <w:lang w:eastAsia="uk-UA"/>
              </w:rPr>
            </w:pPr>
            <w:r w:rsidRPr="00B825D6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uk-UA"/>
              </w:rPr>
              <w:t>2017</w:t>
            </w:r>
          </w:p>
        </w:tc>
      </w:tr>
      <w:tr w:rsidR="00B825D6" w:rsidRPr="00B825D6" w:rsidTr="00B825D6">
        <w:trPr>
          <w:trHeight w:val="38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825D6" w:rsidRPr="00B825D6" w:rsidRDefault="00B825D6" w:rsidP="00B825D6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</w:p>
        </w:tc>
        <w:tc>
          <w:tcPr>
            <w:tcW w:w="5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25D6" w:rsidRPr="00B825D6" w:rsidRDefault="00B825D6" w:rsidP="00B825D6">
            <w:pPr>
              <w:spacing w:after="0" w:line="240" w:lineRule="auto"/>
              <w:ind w:firstLine="220"/>
              <w:rPr>
                <w:rFonts w:ascii="Calibri" w:eastAsia="Times New Roman" w:hAnsi="Calibri" w:cs="Calibri"/>
                <w:lang w:eastAsia="uk-UA"/>
              </w:rPr>
            </w:pPr>
            <w:r w:rsidRPr="00B825D6">
              <w:rPr>
                <w:rFonts w:ascii="Times New Roman" w:eastAsia="Times New Roman" w:hAnsi="Times New Roman" w:cs="Times New Roman"/>
                <w:lang w:val="ru-RU" w:eastAsia="uk-UA"/>
              </w:rPr>
              <w:t>Телефон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25D6" w:rsidRPr="00B825D6" w:rsidRDefault="00B825D6" w:rsidP="00B825D6">
            <w:pPr>
              <w:spacing w:after="0" w:line="240" w:lineRule="auto"/>
              <w:ind w:firstLine="220"/>
              <w:jc w:val="center"/>
              <w:rPr>
                <w:rFonts w:ascii="Calibri" w:eastAsia="Times New Roman" w:hAnsi="Calibri" w:cs="Calibri"/>
                <w:lang w:eastAsia="uk-UA"/>
              </w:rPr>
            </w:pPr>
            <w:r w:rsidRPr="00B825D6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uk-UA"/>
              </w:rPr>
              <w:t>115</w:t>
            </w:r>
          </w:p>
        </w:tc>
      </w:tr>
      <w:tr w:rsidR="00B825D6" w:rsidRPr="00B825D6" w:rsidTr="00B825D6">
        <w:trPr>
          <w:trHeight w:val="38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825D6" w:rsidRPr="00B825D6" w:rsidRDefault="00B825D6" w:rsidP="00B825D6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</w:p>
        </w:tc>
        <w:tc>
          <w:tcPr>
            <w:tcW w:w="5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25D6" w:rsidRPr="00B825D6" w:rsidRDefault="00B825D6" w:rsidP="00B825D6">
            <w:pPr>
              <w:spacing w:after="0" w:line="240" w:lineRule="auto"/>
              <w:ind w:firstLine="220"/>
              <w:rPr>
                <w:rFonts w:ascii="Calibri" w:eastAsia="Times New Roman" w:hAnsi="Calibri" w:cs="Calibri"/>
                <w:lang w:eastAsia="uk-UA"/>
              </w:rPr>
            </w:pPr>
            <w:r w:rsidRPr="00B825D6">
              <w:rPr>
                <w:rFonts w:ascii="Times New Roman" w:eastAsia="Times New Roman" w:hAnsi="Times New Roman" w:cs="Times New Roman"/>
                <w:lang w:val="ru-RU" w:eastAsia="uk-UA"/>
              </w:rPr>
              <w:t>Факс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25D6" w:rsidRPr="00B825D6" w:rsidRDefault="00B825D6" w:rsidP="00B825D6">
            <w:pPr>
              <w:spacing w:after="0" w:line="240" w:lineRule="auto"/>
              <w:ind w:firstLine="220"/>
              <w:jc w:val="center"/>
              <w:rPr>
                <w:rFonts w:ascii="Calibri" w:eastAsia="Times New Roman" w:hAnsi="Calibri" w:cs="Calibri"/>
                <w:lang w:eastAsia="uk-UA"/>
              </w:rPr>
            </w:pPr>
            <w:r w:rsidRPr="00B825D6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uk-UA"/>
              </w:rPr>
              <w:t>1</w:t>
            </w:r>
          </w:p>
        </w:tc>
      </w:tr>
      <w:tr w:rsidR="00B825D6" w:rsidRPr="00B825D6" w:rsidTr="00B825D6">
        <w:trPr>
          <w:trHeight w:val="38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825D6" w:rsidRPr="00B825D6" w:rsidRDefault="00B825D6" w:rsidP="00B825D6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</w:p>
        </w:tc>
        <w:tc>
          <w:tcPr>
            <w:tcW w:w="5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25D6" w:rsidRPr="00B825D6" w:rsidRDefault="00B825D6" w:rsidP="00B825D6">
            <w:pPr>
              <w:spacing w:after="0" w:line="240" w:lineRule="auto"/>
              <w:ind w:firstLine="220"/>
              <w:rPr>
                <w:rFonts w:ascii="Calibri" w:eastAsia="Times New Roman" w:hAnsi="Calibri" w:cs="Calibri"/>
                <w:lang w:eastAsia="uk-UA"/>
              </w:rPr>
            </w:pPr>
            <w:r w:rsidRPr="00B825D6">
              <w:rPr>
                <w:rFonts w:ascii="Times New Roman" w:eastAsia="Times New Roman" w:hAnsi="Times New Roman" w:cs="Times New Roman"/>
                <w:lang w:val="ru-RU" w:eastAsia="uk-UA"/>
              </w:rPr>
              <w:t>Отправить по электронной почте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25D6" w:rsidRPr="00B825D6" w:rsidRDefault="00B825D6" w:rsidP="00B825D6">
            <w:pPr>
              <w:spacing w:after="0" w:line="240" w:lineRule="auto"/>
              <w:ind w:firstLine="220"/>
              <w:jc w:val="center"/>
              <w:rPr>
                <w:rFonts w:ascii="Calibri" w:eastAsia="Times New Roman" w:hAnsi="Calibri" w:cs="Calibri"/>
                <w:lang w:eastAsia="uk-UA"/>
              </w:rPr>
            </w:pPr>
            <w:r w:rsidRPr="00B825D6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uk-UA"/>
              </w:rPr>
              <w:t>491</w:t>
            </w:r>
          </w:p>
        </w:tc>
      </w:tr>
      <w:tr w:rsidR="00B825D6" w:rsidRPr="00B825D6" w:rsidTr="00B825D6">
        <w:trPr>
          <w:trHeight w:val="38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825D6" w:rsidRPr="00B825D6" w:rsidRDefault="00B825D6" w:rsidP="00B825D6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</w:p>
        </w:tc>
        <w:tc>
          <w:tcPr>
            <w:tcW w:w="5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25D6" w:rsidRPr="00B825D6" w:rsidRDefault="00B825D6" w:rsidP="00B825D6">
            <w:pPr>
              <w:spacing w:after="0" w:line="240" w:lineRule="auto"/>
              <w:ind w:firstLine="220"/>
              <w:rPr>
                <w:rFonts w:ascii="Calibri" w:eastAsia="Times New Roman" w:hAnsi="Calibri" w:cs="Calibri"/>
                <w:lang w:eastAsia="uk-UA"/>
              </w:rPr>
            </w:pPr>
            <w:r w:rsidRPr="00B825D6">
              <w:rPr>
                <w:rFonts w:ascii="Times New Roman" w:eastAsia="Times New Roman" w:hAnsi="Times New Roman" w:cs="Times New Roman"/>
                <w:lang w:val="ru-RU" w:eastAsia="uk-UA"/>
              </w:rPr>
              <w:t>личный прием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25D6" w:rsidRPr="00B825D6" w:rsidRDefault="00B825D6" w:rsidP="00B825D6">
            <w:pPr>
              <w:spacing w:after="0" w:line="240" w:lineRule="auto"/>
              <w:ind w:firstLine="220"/>
              <w:jc w:val="center"/>
              <w:rPr>
                <w:rFonts w:ascii="Calibri" w:eastAsia="Times New Roman" w:hAnsi="Calibri" w:cs="Calibri"/>
                <w:lang w:eastAsia="uk-UA"/>
              </w:rPr>
            </w:pPr>
            <w:r w:rsidRPr="00B825D6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uk-UA"/>
              </w:rPr>
              <w:t>484</w:t>
            </w:r>
          </w:p>
        </w:tc>
      </w:tr>
      <w:tr w:rsidR="00B825D6" w:rsidRPr="00B825D6" w:rsidTr="00B825D6">
        <w:trPr>
          <w:trHeight w:val="38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825D6" w:rsidRPr="00B825D6" w:rsidRDefault="00B825D6" w:rsidP="00B825D6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</w:p>
        </w:tc>
        <w:tc>
          <w:tcPr>
            <w:tcW w:w="5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25D6" w:rsidRPr="00B825D6" w:rsidRDefault="00B825D6" w:rsidP="00B825D6">
            <w:pPr>
              <w:spacing w:after="0" w:line="240" w:lineRule="auto"/>
              <w:ind w:firstLine="220"/>
              <w:rPr>
                <w:rFonts w:ascii="Calibri" w:eastAsia="Times New Roman" w:hAnsi="Calibri" w:cs="Calibri"/>
                <w:lang w:eastAsia="uk-UA"/>
              </w:rPr>
            </w:pPr>
            <w:r w:rsidRPr="00B825D6">
              <w:rPr>
                <w:rFonts w:ascii="Times New Roman" w:eastAsia="Times New Roman" w:hAnsi="Times New Roman" w:cs="Times New Roman"/>
                <w:b/>
                <w:bCs/>
                <w:lang w:val="ru-RU" w:eastAsia="uk-UA"/>
              </w:rPr>
              <w:t>из средств массовой информации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25D6" w:rsidRPr="00B825D6" w:rsidRDefault="00B825D6" w:rsidP="00B825D6">
            <w:pPr>
              <w:spacing w:after="0" w:line="240" w:lineRule="auto"/>
              <w:ind w:firstLine="220"/>
              <w:jc w:val="center"/>
              <w:rPr>
                <w:rFonts w:ascii="Calibri" w:eastAsia="Times New Roman" w:hAnsi="Calibri" w:cs="Calibri"/>
                <w:lang w:eastAsia="uk-UA"/>
              </w:rPr>
            </w:pPr>
            <w:r w:rsidRPr="00B825D6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uk-UA"/>
              </w:rPr>
              <w:t>311</w:t>
            </w:r>
          </w:p>
        </w:tc>
      </w:tr>
      <w:tr w:rsidR="00B825D6" w:rsidRPr="00B825D6" w:rsidTr="00B825D6">
        <w:trPr>
          <w:trHeight w:val="38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825D6" w:rsidRPr="00B825D6" w:rsidRDefault="00B825D6" w:rsidP="00B825D6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</w:p>
        </w:tc>
        <w:tc>
          <w:tcPr>
            <w:tcW w:w="5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25D6" w:rsidRPr="00B825D6" w:rsidRDefault="00B825D6" w:rsidP="00B825D6">
            <w:pPr>
              <w:spacing w:after="0" w:line="240" w:lineRule="auto"/>
              <w:ind w:firstLine="220"/>
              <w:rPr>
                <w:rFonts w:ascii="Calibri" w:eastAsia="Times New Roman" w:hAnsi="Calibri" w:cs="Calibri"/>
                <w:lang w:eastAsia="uk-UA"/>
              </w:rPr>
            </w:pPr>
            <w:r w:rsidRPr="00B825D6">
              <w:rPr>
                <w:rFonts w:ascii="Times New Roman" w:eastAsia="Times New Roman" w:hAnsi="Times New Roman" w:cs="Times New Roman"/>
                <w:b/>
                <w:bCs/>
                <w:lang w:val="ru-RU" w:eastAsia="uk-UA"/>
              </w:rPr>
              <w:t>от граждан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25D6" w:rsidRPr="00B825D6" w:rsidRDefault="00B825D6" w:rsidP="00B825D6">
            <w:pPr>
              <w:spacing w:after="0" w:line="240" w:lineRule="auto"/>
              <w:ind w:firstLine="220"/>
              <w:jc w:val="center"/>
              <w:rPr>
                <w:rFonts w:ascii="Calibri" w:eastAsia="Times New Roman" w:hAnsi="Calibri" w:cs="Calibri"/>
                <w:lang w:eastAsia="uk-UA"/>
              </w:rPr>
            </w:pPr>
            <w:r w:rsidRPr="00B825D6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uk-UA"/>
              </w:rPr>
              <w:t>1249</w:t>
            </w:r>
          </w:p>
        </w:tc>
      </w:tr>
      <w:tr w:rsidR="00B825D6" w:rsidRPr="00B825D6" w:rsidTr="00B825D6">
        <w:trPr>
          <w:trHeight w:val="38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825D6" w:rsidRPr="00B825D6" w:rsidRDefault="00B825D6" w:rsidP="00B825D6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</w:p>
        </w:tc>
        <w:tc>
          <w:tcPr>
            <w:tcW w:w="5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25D6" w:rsidRPr="00B825D6" w:rsidRDefault="00B825D6" w:rsidP="00B825D6">
            <w:pPr>
              <w:spacing w:after="0" w:line="240" w:lineRule="auto"/>
              <w:ind w:firstLine="220"/>
              <w:rPr>
                <w:rFonts w:ascii="Calibri" w:eastAsia="Times New Roman" w:hAnsi="Calibri" w:cs="Calibri"/>
                <w:lang w:eastAsia="uk-UA"/>
              </w:rPr>
            </w:pPr>
            <w:r w:rsidRPr="00B825D6">
              <w:rPr>
                <w:rFonts w:ascii="Times New Roman" w:eastAsia="Times New Roman" w:hAnsi="Times New Roman" w:cs="Times New Roman"/>
                <w:b/>
                <w:bCs/>
                <w:lang w:val="ru-RU" w:eastAsia="uk-UA"/>
              </w:rPr>
              <w:t>от юридических лиц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25D6" w:rsidRPr="00B825D6" w:rsidRDefault="00B825D6" w:rsidP="00B825D6">
            <w:pPr>
              <w:spacing w:after="0" w:line="240" w:lineRule="auto"/>
              <w:ind w:firstLine="220"/>
              <w:jc w:val="center"/>
              <w:rPr>
                <w:rFonts w:ascii="Calibri" w:eastAsia="Times New Roman" w:hAnsi="Calibri" w:cs="Calibri"/>
                <w:lang w:eastAsia="uk-UA"/>
              </w:rPr>
            </w:pPr>
            <w:r w:rsidRPr="00B825D6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uk-UA"/>
              </w:rPr>
              <w:t>1331</w:t>
            </w:r>
          </w:p>
        </w:tc>
      </w:tr>
      <w:tr w:rsidR="00B825D6" w:rsidRPr="00B825D6" w:rsidTr="00B825D6">
        <w:trPr>
          <w:trHeight w:val="38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825D6" w:rsidRPr="00B825D6" w:rsidRDefault="00B825D6" w:rsidP="00B825D6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</w:p>
        </w:tc>
        <w:tc>
          <w:tcPr>
            <w:tcW w:w="5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25D6" w:rsidRPr="00B825D6" w:rsidRDefault="00B825D6" w:rsidP="00B825D6">
            <w:pPr>
              <w:spacing w:after="0" w:line="240" w:lineRule="auto"/>
              <w:ind w:firstLine="220"/>
              <w:rPr>
                <w:rFonts w:ascii="Calibri" w:eastAsia="Times New Roman" w:hAnsi="Calibri" w:cs="Calibri"/>
                <w:lang w:eastAsia="uk-UA"/>
              </w:rPr>
            </w:pPr>
            <w:r w:rsidRPr="00B825D6">
              <w:rPr>
                <w:rFonts w:ascii="Times New Roman" w:eastAsia="Times New Roman" w:hAnsi="Times New Roman" w:cs="Times New Roman"/>
                <w:b/>
                <w:bCs/>
                <w:lang w:val="ru-RU" w:eastAsia="uk-UA"/>
              </w:rPr>
              <w:t>от ассоциаций без статуса юридического лица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25D6" w:rsidRPr="00B825D6" w:rsidRDefault="00B825D6" w:rsidP="00B825D6">
            <w:pPr>
              <w:spacing w:after="0" w:line="240" w:lineRule="auto"/>
              <w:ind w:firstLine="220"/>
              <w:jc w:val="center"/>
              <w:rPr>
                <w:rFonts w:ascii="Calibri" w:eastAsia="Times New Roman" w:hAnsi="Calibri" w:cs="Calibri"/>
                <w:lang w:eastAsia="uk-UA"/>
              </w:rPr>
            </w:pPr>
            <w:r w:rsidRPr="00B825D6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uk-UA"/>
              </w:rPr>
              <w:t>97</w:t>
            </w:r>
          </w:p>
        </w:tc>
      </w:tr>
      <w:tr w:rsidR="00B825D6" w:rsidRPr="00B825D6" w:rsidTr="00B825D6">
        <w:trPr>
          <w:trHeight w:val="38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825D6" w:rsidRPr="00B825D6" w:rsidRDefault="00B825D6" w:rsidP="00B825D6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</w:p>
        </w:tc>
        <w:tc>
          <w:tcPr>
            <w:tcW w:w="5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25D6" w:rsidRPr="00B825D6" w:rsidRDefault="00B825D6" w:rsidP="00B825D6">
            <w:pPr>
              <w:spacing w:after="0" w:line="240" w:lineRule="auto"/>
              <w:ind w:firstLine="220"/>
              <w:rPr>
                <w:rFonts w:ascii="Calibri" w:eastAsia="Times New Roman" w:hAnsi="Calibri" w:cs="Calibri"/>
                <w:lang w:eastAsia="uk-UA"/>
              </w:rPr>
            </w:pPr>
            <w:r w:rsidRPr="00B825D6">
              <w:rPr>
                <w:rFonts w:ascii="Times New Roman" w:eastAsia="Times New Roman" w:hAnsi="Times New Roman" w:cs="Times New Roman"/>
                <w:b/>
                <w:bCs/>
                <w:lang w:val="ru-RU" w:eastAsia="uk-UA"/>
              </w:rPr>
              <w:t>поступило как распорядителю информации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25D6" w:rsidRPr="00B825D6" w:rsidRDefault="00B825D6" w:rsidP="00B825D6">
            <w:pPr>
              <w:spacing w:after="0" w:line="240" w:lineRule="auto"/>
              <w:ind w:firstLine="220"/>
              <w:jc w:val="center"/>
              <w:rPr>
                <w:rFonts w:ascii="Calibri" w:eastAsia="Times New Roman" w:hAnsi="Calibri" w:cs="Calibri"/>
                <w:lang w:eastAsia="uk-UA"/>
              </w:rPr>
            </w:pPr>
            <w:r w:rsidRPr="00B825D6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uk-UA"/>
              </w:rPr>
              <w:t>120</w:t>
            </w:r>
          </w:p>
        </w:tc>
      </w:tr>
      <w:tr w:rsidR="00B825D6" w:rsidRPr="00B825D6" w:rsidTr="00B825D6">
        <w:trPr>
          <w:trHeight w:val="384"/>
          <w:jc w:val="center"/>
        </w:trPr>
        <w:tc>
          <w:tcPr>
            <w:tcW w:w="21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25D6" w:rsidRPr="00B825D6" w:rsidRDefault="00B825D6" w:rsidP="00B825D6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B825D6">
              <w:rPr>
                <w:rFonts w:ascii="Times New Roman" w:eastAsia="Times New Roman" w:hAnsi="Times New Roman" w:cs="Times New Roman"/>
                <w:lang w:val="ru-RU" w:eastAsia="uk-UA"/>
              </w:rPr>
              <w:t>В результате рассмотрения просьб о предоставлении информации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25D6" w:rsidRPr="00B825D6" w:rsidRDefault="00B825D6" w:rsidP="00B825D6">
            <w:pPr>
              <w:spacing w:after="0" w:line="240" w:lineRule="auto"/>
              <w:ind w:firstLine="220"/>
              <w:rPr>
                <w:rFonts w:ascii="Calibri" w:eastAsia="Times New Roman" w:hAnsi="Calibri" w:cs="Calibri"/>
                <w:lang w:eastAsia="uk-UA"/>
              </w:rPr>
            </w:pPr>
            <w:r w:rsidRPr="00B825D6">
              <w:rPr>
                <w:rFonts w:ascii="Times New Roman" w:eastAsia="Times New Roman" w:hAnsi="Times New Roman" w:cs="Times New Roman"/>
                <w:lang w:val="ru-RU" w:eastAsia="uk-UA"/>
              </w:rPr>
              <w:t>удовлетворены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25D6" w:rsidRPr="00B825D6" w:rsidRDefault="00B825D6" w:rsidP="00B825D6">
            <w:pPr>
              <w:spacing w:after="0" w:line="240" w:lineRule="auto"/>
              <w:ind w:firstLine="220"/>
              <w:jc w:val="center"/>
              <w:rPr>
                <w:rFonts w:ascii="Calibri" w:eastAsia="Times New Roman" w:hAnsi="Calibri" w:cs="Calibri"/>
                <w:lang w:eastAsia="uk-UA"/>
              </w:rPr>
            </w:pPr>
            <w:r w:rsidRPr="00B825D6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uk-UA"/>
              </w:rPr>
              <w:t>2013</w:t>
            </w:r>
          </w:p>
        </w:tc>
      </w:tr>
      <w:tr w:rsidR="00B825D6" w:rsidRPr="00B825D6" w:rsidTr="00B825D6">
        <w:trPr>
          <w:trHeight w:val="384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825D6" w:rsidRPr="00B825D6" w:rsidRDefault="00B825D6" w:rsidP="00B825D6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</w:p>
        </w:tc>
        <w:tc>
          <w:tcPr>
            <w:tcW w:w="5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25D6" w:rsidRPr="00B825D6" w:rsidRDefault="00B825D6" w:rsidP="00B825D6">
            <w:pPr>
              <w:spacing w:after="0" w:line="240" w:lineRule="auto"/>
              <w:ind w:firstLine="220"/>
              <w:rPr>
                <w:rFonts w:ascii="Calibri" w:eastAsia="Times New Roman" w:hAnsi="Calibri" w:cs="Calibri"/>
                <w:lang w:eastAsia="uk-UA"/>
              </w:rPr>
            </w:pPr>
            <w:r w:rsidRPr="00B825D6">
              <w:rPr>
                <w:rFonts w:ascii="Times New Roman" w:eastAsia="Times New Roman" w:hAnsi="Times New Roman" w:cs="Times New Roman"/>
                <w:lang w:val="ru-RU" w:eastAsia="uk-UA"/>
              </w:rPr>
              <w:t>направлено по принадлежности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25D6" w:rsidRPr="00B825D6" w:rsidRDefault="00B825D6" w:rsidP="00B825D6">
            <w:pPr>
              <w:spacing w:after="0" w:line="240" w:lineRule="auto"/>
              <w:ind w:firstLine="220"/>
              <w:jc w:val="center"/>
              <w:rPr>
                <w:rFonts w:ascii="Calibri" w:eastAsia="Times New Roman" w:hAnsi="Calibri" w:cs="Calibri"/>
                <w:lang w:eastAsia="uk-UA"/>
              </w:rPr>
            </w:pPr>
            <w:r w:rsidRPr="00B825D6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uk-UA"/>
              </w:rPr>
              <w:t>169</w:t>
            </w:r>
          </w:p>
        </w:tc>
      </w:tr>
      <w:tr w:rsidR="00B825D6" w:rsidRPr="00B825D6" w:rsidTr="00B825D6">
        <w:trPr>
          <w:trHeight w:val="384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825D6" w:rsidRPr="00B825D6" w:rsidRDefault="00B825D6" w:rsidP="00B825D6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</w:p>
        </w:tc>
        <w:tc>
          <w:tcPr>
            <w:tcW w:w="5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25D6" w:rsidRPr="00B825D6" w:rsidRDefault="00B825D6" w:rsidP="00B825D6">
            <w:pPr>
              <w:spacing w:after="0" w:line="240" w:lineRule="auto"/>
              <w:ind w:firstLine="220"/>
              <w:rPr>
                <w:rFonts w:ascii="Calibri" w:eastAsia="Times New Roman" w:hAnsi="Calibri" w:cs="Calibri"/>
                <w:lang w:eastAsia="uk-UA"/>
              </w:rPr>
            </w:pPr>
            <w:r w:rsidRPr="00B825D6">
              <w:rPr>
                <w:rFonts w:ascii="Times New Roman" w:eastAsia="Times New Roman" w:hAnsi="Times New Roman" w:cs="Times New Roman"/>
                <w:lang w:val="ru-RU" w:eastAsia="uk-UA"/>
              </w:rPr>
              <w:t>дано объяснение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25D6" w:rsidRPr="00B825D6" w:rsidRDefault="00B825D6" w:rsidP="00B825D6">
            <w:pPr>
              <w:spacing w:after="0" w:line="240" w:lineRule="auto"/>
              <w:ind w:firstLine="220"/>
              <w:jc w:val="center"/>
              <w:rPr>
                <w:rFonts w:ascii="Calibri" w:eastAsia="Times New Roman" w:hAnsi="Calibri" w:cs="Calibri"/>
                <w:lang w:eastAsia="uk-UA"/>
              </w:rPr>
            </w:pPr>
            <w:r w:rsidRPr="00B825D6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uk-UA"/>
              </w:rPr>
              <w:t>799</w:t>
            </w:r>
          </w:p>
        </w:tc>
      </w:tr>
      <w:tr w:rsidR="00B825D6" w:rsidRPr="00B825D6" w:rsidTr="00B825D6">
        <w:trPr>
          <w:trHeight w:val="384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825D6" w:rsidRPr="00B825D6" w:rsidRDefault="00B825D6" w:rsidP="00B825D6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</w:p>
        </w:tc>
        <w:tc>
          <w:tcPr>
            <w:tcW w:w="5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25D6" w:rsidRPr="00B825D6" w:rsidRDefault="00B825D6" w:rsidP="00B825D6">
            <w:pPr>
              <w:spacing w:after="0" w:line="240" w:lineRule="auto"/>
              <w:ind w:firstLine="220"/>
              <w:rPr>
                <w:rFonts w:ascii="Calibri" w:eastAsia="Times New Roman" w:hAnsi="Calibri" w:cs="Calibri"/>
                <w:lang w:eastAsia="uk-UA"/>
              </w:rPr>
            </w:pPr>
            <w:r w:rsidRPr="00B825D6">
              <w:rPr>
                <w:rFonts w:ascii="Times New Roman" w:eastAsia="Times New Roman" w:hAnsi="Times New Roman" w:cs="Times New Roman"/>
                <w:lang w:val="ru-RU" w:eastAsia="uk-UA"/>
              </w:rPr>
              <w:t>отказано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25D6" w:rsidRPr="00B825D6" w:rsidRDefault="00B825D6" w:rsidP="00B825D6">
            <w:pPr>
              <w:spacing w:after="0" w:line="240" w:lineRule="auto"/>
              <w:ind w:firstLine="220"/>
              <w:jc w:val="center"/>
              <w:rPr>
                <w:rFonts w:ascii="Calibri" w:eastAsia="Times New Roman" w:hAnsi="Calibri" w:cs="Calibri"/>
                <w:lang w:eastAsia="uk-UA"/>
              </w:rPr>
            </w:pPr>
            <w:r w:rsidRPr="00B825D6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uk-UA"/>
              </w:rPr>
              <w:t>71</w:t>
            </w:r>
          </w:p>
        </w:tc>
      </w:tr>
      <w:tr w:rsidR="00B825D6" w:rsidRPr="00B825D6" w:rsidTr="00B825D6">
        <w:trPr>
          <w:trHeight w:val="384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825D6" w:rsidRPr="00B825D6" w:rsidRDefault="00B825D6" w:rsidP="00B825D6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</w:p>
        </w:tc>
        <w:tc>
          <w:tcPr>
            <w:tcW w:w="5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25D6" w:rsidRPr="00B825D6" w:rsidRDefault="00B825D6" w:rsidP="00B825D6">
            <w:pPr>
              <w:spacing w:after="0" w:line="240" w:lineRule="auto"/>
              <w:ind w:firstLine="220"/>
              <w:rPr>
                <w:rFonts w:ascii="Calibri" w:eastAsia="Times New Roman" w:hAnsi="Calibri" w:cs="Calibri"/>
                <w:lang w:eastAsia="uk-UA"/>
              </w:rPr>
            </w:pPr>
            <w:r w:rsidRPr="00B825D6">
              <w:rPr>
                <w:rFonts w:ascii="Times New Roman" w:eastAsia="Times New Roman" w:hAnsi="Times New Roman" w:cs="Times New Roman"/>
                <w:lang w:val="ru-RU" w:eastAsia="uk-UA"/>
              </w:rPr>
              <w:t>обрабатывается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25D6" w:rsidRPr="00B825D6" w:rsidRDefault="00B825D6" w:rsidP="00B825D6">
            <w:pPr>
              <w:spacing w:after="0" w:line="240" w:lineRule="auto"/>
              <w:ind w:firstLine="220"/>
              <w:jc w:val="center"/>
              <w:rPr>
                <w:rFonts w:ascii="Calibri" w:eastAsia="Times New Roman" w:hAnsi="Calibri" w:cs="Calibri"/>
                <w:lang w:eastAsia="uk-UA"/>
              </w:rPr>
            </w:pPr>
            <w:r w:rsidRPr="00B825D6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uk-UA"/>
              </w:rPr>
              <w:t>56</w:t>
            </w:r>
          </w:p>
        </w:tc>
      </w:tr>
    </w:tbl>
    <w:p w:rsidR="00B825D6" w:rsidRPr="00B825D6" w:rsidRDefault="00B825D6" w:rsidP="00B825D6">
      <w:pPr>
        <w:spacing w:after="0" w:line="235" w:lineRule="atLeast"/>
        <w:rPr>
          <w:rFonts w:ascii="Calibri" w:eastAsia="Times New Roman" w:hAnsi="Calibri" w:cs="Calibri"/>
          <w:color w:val="000000"/>
          <w:lang w:eastAsia="uk-UA"/>
        </w:rPr>
      </w:pPr>
      <w:r w:rsidRPr="00B825D6">
        <w:rPr>
          <w:rFonts w:ascii="Calibri" w:eastAsia="Times New Roman" w:hAnsi="Calibri" w:cs="Calibri"/>
          <w:color w:val="000000"/>
          <w:lang w:eastAsia="uk-UA"/>
        </w:rPr>
        <w:t> </w:t>
      </w:r>
    </w:p>
    <w:tbl>
      <w:tblPr>
        <w:tblW w:w="8505" w:type="dxa"/>
        <w:tblInd w:w="5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0"/>
        <w:gridCol w:w="1285"/>
      </w:tblGrid>
      <w:tr w:rsidR="00B825D6" w:rsidRPr="00B825D6" w:rsidTr="00B825D6">
        <w:trPr>
          <w:trHeight w:val="452"/>
        </w:trPr>
        <w:tc>
          <w:tcPr>
            <w:tcW w:w="850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25D6" w:rsidRPr="00B825D6" w:rsidRDefault="00B825D6" w:rsidP="00B825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uk-UA"/>
              </w:rPr>
            </w:pPr>
            <w:r w:rsidRPr="00B825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uk-UA"/>
              </w:rPr>
              <w:t>Виды запрашиваемой информации</w:t>
            </w:r>
          </w:p>
        </w:tc>
      </w:tr>
      <w:tr w:rsidR="00B825D6" w:rsidRPr="00B825D6" w:rsidTr="00B825D6">
        <w:trPr>
          <w:trHeight w:val="452"/>
        </w:trPr>
        <w:tc>
          <w:tcPr>
            <w:tcW w:w="7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25D6" w:rsidRPr="00B825D6" w:rsidRDefault="00B825D6" w:rsidP="00B825D6">
            <w:pPr>
              <w:spacing w:after="0" w:line="240" w:lineRule="auto"/>
              <w:ind w:firstLine="220"/>
              <w:rPr>
                <w:rFonts w:ascii="Calibri" w:eastAsia="Times New Roman" w:hAnsi="Calibri" w:cs="Calibri"/>
                <w:lang w:eastAsia="uk-UA"/>
              </w:rPr>
            </w:pPr>
            <w:r w:rsidRPr="00B825D6">
              <w:rPr>
                <w:rFonts w:ascii="Times New Roman" w:eastAsia="Times New Roman" w:hAnsi="Times New Roman" w:cs="Times New Roman"/>
                <w:lang w:val="ru-RU" w:eastAsia="uk-UA"/>
              </w:rPr>
              <w:t>Правовая информация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25D6" w:rsidRPr="00B825D6" w:rsidRDefault="00B825D6" w:rsidP="00B825D6">
            <w:pPr>
              <w:spacing w:after="0" w:line="240" w:lineRule="auto"/>
              <w:ind w:firstLine="220"/>
              <w:jc w:val="center"/>
              <w:rPr>
                <w:rFonts w:ascii="Calibri" w:eastAsia="Times New Roman" w:hAnsi="Calibri" w:cs="Calibri"/>
                <w:lang w:eastAsia="uk-UA"/>
              </w:rPr>
            </w:pPr>
            <w:r w:rsidRPr="00B825D6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uk-UA"/>
              </w:rPr>
              <w:t>341</w:t>
            </w:r>
          </w:p>
        </w:tc>
      </w:tr>
      <w:tr w:rsidR="00B825D6" w:rsidRPr="00B825D6" w:rsidTr="00B825D6">
        <w:trPr>
          <w:trHeight w:val="452"/>
        </w:trPr>
        <w:tc>
          <w:tcPr>
            <w:tcW w:w="7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25D6" w:rsidRPr="00B825D6" w:rsidRDefault="00B825D6" w:rsidP="00B825D6">
            <w:pPr>
              <w:spacing w:after="0" w:line="240" w:lineRule="auto"/>
              <w:ind w:firstLine="220"/>
              <w:rPr>
                <w:rFonts w:ascii="Calibri" w:eastAsia="Times New Roman" w:hAnsi="Calibri" w:cs="Calibri"/>
                <w:lang w:eastAsia="uk-UA"/>
              </w:rPr>
            </w:pPr>
            <w:r w:rsidRPr="00B825D6">
              <w:rPr>
                <w:rFonts w:ascii="Times New Roman" w:eastAsia="Times New Roman" w:hAnsi="Times New Roman" w:cs="Times New Roman"/>
                <w:lang w:val="ru-RU" w:eastAsia="uk-UA"/>
              </w:rPr>
              <w:t>Информация о человеке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25D6" w:rsidRPr="00B825D6" w:rsidRDefault="00B825D6" w:rsidP="00B825D6">
            <w:pPr>
              <w:spacing w:after="0" w:line="240" w:lineRule="auto"/>
              <w:ind w:firstLine="220"/>
              <w:jc w:val="center"/>
              <w:rPr>
                <w:rFonts w:ascii="Calibri" w:eastAsia="Times New Roman" w:hAnsi="Calibri" w:cs="Calibri"/>
                <w:lang w:eastAsia="uk-UA"/>
              </w:rPr>
            </w:pPr>
            <w:r w:rsidRPr="00B825D6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uk-UA"/>
              </w:rPr>
              <w:t>217</w:t>
            </w:r>
          </w:p>
        </w:tc>
      </w:tr>
      <w:tr w:rsidR="00B825D6" w:rsidRPr="00B825D6" w:rsidTr="00B825D6">
        <w:trPr>
          <w:trHeight w:val="452"/>
        </w:trPr>
        <w:tc>
          <w:tcPr>
            <w:tcW w:w="7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25D6" w:rsidRPr="00B825D6" w:rsidRDefault="00B825D6" w:rsidP="00B825D6">
            <w:pPr>
              <w:spacing w:after="0" w:line="240" w:lineRule="auto"/>
              <w:ind w:firstLine="220"/>
              <w:rPr>
                <w:rFonts w:ascii="Calibri" w:eastAsia="Times New Roman" w:hAnsi="Calibri" w:cs="Calibri"/>
                <w:lang w:eastAsia="uk-UA"/>
              </w:rPr>
            </w:pPr>
            <w:r w:rsidRPr="00B825D6">
              <w:rPr>
                <w:rFonts w:ascii="Times New Roman" w:eastAsia="Times New Roman" w:hAnsi="Times New Roman" w:cs="Times New Roman"/>
                <w:lang w:val="ru-RU" w:eastAsia="uk-UA"/>
              </w:rPr>
              <w:t>Статистическая информация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25D6" w:rsidRPr="00B825D6" w:rsidRDefault="00B825D6" w:rsidP="00B825D6">
            <w:pPr>
              <w:spacing w:after="0" w:line="240" w:lineRule="auto"/>
              <w:ind w:firstLine="220"/>
              <w:jc w:val="center"/>
              <w:rPr>
                <w:rFonts w:ascii="Calibri" w:eastAsia="Times New Roman" w:hAnsi="Calibri" w:cs="Calibri"/>
                <w:lang w:eastAsia="uk-UA"/>
              </w:rPr>
            </w:pPr>
            <w:r w:rsidRPr="00B825D6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uk-UA"/>
              </w:rPr>
              <w:t>328</w:t>
            </w:r>
          </w:p>
        </w:tc>
      </w:tr>
      <w:tr w:rsidR="00B825D6" w:rsidRPr="00B825D6" w:rsidTr="00B825D6">
        <w:trPr>
          <w:trHeight w:val="452"/>
        </w:trPr>
        <w:tc>
          <w:tcPr>
            <w:tcW w:w="7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25D6" w:rsidRPr="00B825D6" w:rsidRDefault="00B825D6" w:rsidP="00B825D6">
            <w:pPr>
              <w:spacing w:after="0" w:line="240" w:lineRule="auto"/>
              <w:ind w:firstLine="220"/>
              <w:rPr>
                <w:rFonts w:ascii="Calibri" w:eastAsia="Times New Roman" w:hAnsi="Calibri" w:cs="Calibri"/>
                <w:lang w:eastAsia="uk-UA"/>
              </w:rPr>
            </w:pPr>
            <w:r w:rsidRPr="00B825D6">
              <w:rPr>
                <w:rFonts w:ascii="Times New Roman" w:eastAsia="Times New Roman" w:hAnsi="Times New Roman" w:cs="Times New Roman"/>
                <w:lang w:val="ru-RU" w:eastAsia="uk-UA"/>
              </w:rPr>
              <w:t>Информация ссылки и энциклопедического характера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25D6" w:rsidRPr="00B825D6" w:rsidRDefault="00B825D6" w:rsidP="00B825D6">
            <w:pPr>
              <w:spacing w:after="0" w:line="240" w:lineRule="auto"/>
              <w:ind w:firstLine="220"/>
              <w:jc w:val="center"/>
              <w:rPr>
                <w:rFonts w:ascii="Calibri" w:eastAsia="Times New Roman" w:hAnsi="Calibri" w:cs="Calibri"/>
                <w:lang w:eastAsia="uk-UA"/>
              </w:rPr>
            </w:pPr>
            <w:r w:rsidRPr="00B825D6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uk-UA"/>
              </w:rPr>
              <w:t>5</w:t>
            </w:r>
          </w:p>
        </w:tc>
      </w:tr>
      <w:tr w:rsidR="00B825D6" w:rsidRPr="00B825D6" w:rsidTr="00B825D6">
        <w:trPr>
          <w:trHeight w:val="452"/>
        </w:trPr>
        <w:tc>
          <w:tcPr>
            <w:tcW w:w="7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25D6" w:rsidRPr="00B825D6" w:rsidRDefault="00B825D6" w:rsidP="00B825D6">
            <w:pPr>
              <w:spacing w:after="0" w:line="240" w:lineRule="auto"/>
              <w:ind w:firstLine="220"/>
              <w:rPr>
                <w:rFonts w:ascii="Calibri" w:eastAsia="Times New Roman" w:hAnsi="Calibri" w:cs="Calibri"/>
                <w:lang w:eastAsia="uk-UA"/>
              </w:rPr>
            </w:pPr>
            <w:r w:rsidRPr="00B825D6">
              <w:rPr>
                <w:rFonts w:ascii="Times New Roman" w:eastAsia="Times New Roman" w:hAnsi="Times New Roman" w:cs="Times New Roman"/>
                <w:lang w:val="ru-RU" w:eastAsia="uk-UA"/>
              </w:rPr>
              <w:t xml:space="preserve">другая информация о деятельности </w:t>
            </w:r>
            <w:r>
              <w:rPr>
                <w:rFonts w:ascii="Times New Roman" w:eastAsia="Times New Roman" w:hAnsi="Times New Roman" w:cs="Times New Roman"/>
                <w:lang w:val="ru-RU" w:eastAsia="uk-UA"/>
              </w:rPr>
              <w:t>ОВД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25D6" w:rsidRPr="00B825D6" w:rsidRDefault="00B825D6" w:rsidP="00B825D6">
            <w:pPr>
              <w:spacing w:after="0" w:line="240" w:lineRule="auto"/>
              <w:ind w:firstLine="220"/>
              <w:jc w:val="center"/>
              <w:rPr>
                <w:rFonts w:ascii="Calibri" w:eastAsia="Times New Roman" w:hAnsi="Calibri" w:cs="Calibri"/>
                <w:lang w:eastAsia="uk-UA"/>
              </w:rPr>
            </w:pPr>
            <w:r w:rsidRPr="00B825D6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uk-UA"/>
              </w:rPr>
              <w:t>404</w:t>
            </w:r>
          </w:p>
        </w:tc>
      </w:tr>
      <w:tr w:rsidR="00B825D6" w:rsidRPr="00B825D6" w:rsidTr="00B825D6">
        <w:trPr>
          <w:trHeight w:val="452"/>
        </w:trPr>
        <w:tc>
          <w:tcPr>
            <w:tcW w:w="7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25D6" w:rsidRPr="00B825D6" w:rsidRDefault="00B319C9" w:rsidP="00B825D6">
            <w:pPr>
              <w:spacing w:after="0" w:line="240" w:lineRule="auto"/>
              <w:ind w:firstLine="220"/>
              <w:rPr>
                <w:rFonts w:ascii="Calibri" w:eastAsia="Times New Roman" w:hAnsi="Calibri" w:cs="Calibri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val="ru-RU" w:eastAsia="uk-UA"/>
              </w:rPr>
              <w:t>Информация о работе, услуги (продукт</w:t>
            </w:r>
            <w:bookmarkStart w:id="0" w:name="_GoBack"/>
            <w:bookmarkEnd w:id="0"/>
            <w:r w:rsidR="00B825D6" w:rsidRPr="00B825D6">
              <w:rPr>
                <w:rFonts w:ascii="Times New Roman" w:eastAsia="Times New Roman" w:hAnsi="Times New Roman" w:cs="Times New Roman"/>
                <w:lang w:val="ru-RU" w:eastAsia="uk-UA"/>
              </w:rPr>
              <w:t>)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25D6" w:rsidRPr="00B825D6" w:rsidRDefault="00B825D6" w:rsidP="00B825D6">
            <w:pPr>
              <w:spacing w:after="0" w:line="240" w:lineRule="auto"/>
              <w:ind w:firstLine="220"/>
              <w:jc w:val="center"/>
              <w:rPr>
                <w:rFonts w:ascii="Calibri" w:eastAsia="Times New Roman" w:hAnsi="Calibri" w:cs="Calibri"/>
                <w:lang w:eastAsia="uk-UA"/>
              </w:rPr>
            </w:pPr>
            <w:r w:rsidRPr="00B825D6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uk-UA"/>
              </w:rPr>
              <w:t>162</w:t>
            </w:r>
          </w:p>
        </w:tc>
      </w:tr>
      <w:tr w:rsidR="00B825D6" w:rsidRPr="00B825D6" w:rsidTr="00B825D6">
        <w:trPr>
          <w:trHeight w:val="452"/>
        </w:trPr>
        <w:tc>
          <w:tcPr>
            <w:tcW w:w="7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25D6" w:rsidRPr="00B825D6" w:rsidRDefault="00B825D6" w:rsidP="00B825D6">
            <w:pPr>
              <w:spacing w:after="0" w:line="240" w:lineRule="auto"/>
              <w:ind w:firstLine="220"/>
              <w:rPr>
                <w:rFonts w:ascii="Calibri" w:eastAsia="Times New Roman" w:hAnsi="Calibri" w:cs="Calibri"/>
                <w:lang w:eastAsia="uk-UA"/>
              </w:rPr>
            </w:pPr>
            <w:r w:rsidRPr="00B825D6">
              <w:rPr>
                <w:rFonts w:ascii="Times New Roman" w:eastAsia="Times New Roman" w:hAnsi="Times New Roman" w:cs="Times New Roman"/>
                <w:lang w:val="ru-RU" w:eastAsia="uk-UA"/>
              </w:rPr>
              <w:t>другие виды информации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25D6" w:rsidRPr="00B825D6" w:rsidRDefault="00B825D6" w:rsidP="00B825D6">
            <w:pPr>
              <w:spacing w:after="0" w:line="240" w:lineRule="auto"/>
              <w:ind w:firstLine="220"/>
              <w:jc w:val="center"/>
              <w:rPr>
                <w:rFonts w:ascii="Calibri" w:eastAsia="Times New Roman" w:hAnsi="Calibri" w:cs="Calibri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uk-UA"/>
              </w:rPr>
              <w:t xml:space="preserve">1651 </w:t>
            </w:r>
          </w:p>
        </w:tc>
      </w:tr>
    </w:tbl>
    <w:p w:rsidR="00B825D6" w:rsidRPr="00B825D6" w:rsidRDefault="00B825D6" w:rsidP="00B825D6">
      <w:pPr>
        <w:spacing w:after="0" w:line="235" w:lineRule="atLeast"/>
        <w:rPr>
          <w:rFonts w:ascii="Calibri" w:eastAsia="Times New Roman" w:hAnsi="Calibri" w:cs="Calibri"/>
          <w:color w:val="000000"/>
          <w:lang w:eastAsia="uk-UA"/>
        </w:rPr>
      </w:pPr>
      <w:r w:rsidRPr="00B825D6">
        <w:rPr>
          <w:rFonts w:ascii="Calibri" w:eastAsia="Times New Roman" w:hAnsi="Calibri" w:cs="Calibri"/>
          <w:color w:val="000000"/>
          <w:lang w:eastAsia="uk-UA"/>
        </w:rPr>
        <w:t> </w:t>
      </w:r>
    </w:p>
    <w:p w:rsidR="00B825D6" w:rsidRPr="00B825D6" w:rsidRDefault="00B825D6" w:rsidP="00B825D6">
      <w:pPr>
        <w:spacing w:after="0" w:line="235" w:lineRule="atLeast"/>
        <w:rPr>
          <w:rFonts w:ascii="Calibri" w:eastAsia="Times New Roman" w:hAnsi="Calibri" w:cs="Calibri"/>
          <w:color w:val="000000"/>
          <w:lang w:eastAsia="uk-UA"/>
        </w:rPr>
      </w:pPr>
      <w:r w:rsidRPr="00B825D6">
        <w:rPr>
          <w:rFonts w:ascii="Calibri" w:eastAsia="Times New Roman" w:hAnsi="Calibri" w:cs="Calibri"/>
          <w:color w:val="000000"/>
          <w:lang w:eastAsia="uk-UA"/>
        </w:rPr>
        <w:t> </w:t>
      </w:r>
    </w:p>
    <w:p w:rsidR="00B825D6" w:rsidRPr="00B825D6" w:rsidRDefault="00B825D6" w:rsidP="00B825D6">
      <w:pPr>
        <w:spacing w:after="0" w:line="235" w:lineRule="atLeast"/>
        <w:rPr>
          <w:rFonts w:ascii="Calibri" w:eastAsia="Times New Roman" w:hAnsi="Calibri" w:cs="Calibri"/>
          <w:color w:val="000000"/>
          <w:lang w:eastAsia="uk-UA"/>
        </w:rPr>
      </w:pPr>
      <w:r w:rsidRPr="00B825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 </w:t>
      </w:r>
    </w:p>
    <w:p w:rsidR="00412CA8" w:rsidRPr="00B825D6" w:rsidRDefault="00412CA8" w:rsidP="00B825D6"/>
    <w:sectPr w:rsidR="00412CA8" w:rsidRPr="00B825D6" w:rsidSect="00412CA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226"/>
    <w:rsid w:val="000D1FE7"/>
    <w:rsid w:val="00412CA8"/>
    <w:rsid w:val="00415F12"/>
    <w:rsid w:val="00517F05"/>
    <w:rsid w:val="00534226"/>
    <w:rsid w:val="00595CE3"/>
    <w:rsid w:val="0065232E"/>
    <w:rsid w:val="00B17EF4"/>
    <w:rsid w:val="00B319C9"/>
    <w:rsid w:val="00B825D6"/>
    <w:rsid w:val="00BB145C"/>
    <w:rsid w:val="00C93424"/>
    <w:rsid w:val="00E21783"/>
    <w:rsid w:val="00ED1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B5A32"/>
  <w15:chartTrackingRefBased/>
  <w15:docId w15:val="{9AB7DA11-BA99-473E-B806-7D9F4E1FE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17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217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594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Dell</cp:lastModifiedBy>
  <cp:revision>4</cp:revision>
  <cp:lastPrinted>2017-05-13T12:53:00Z</cp:lastPrinted>
  <dcterms:created xsi:type="dcterms:W3CDTF">2018-08-06T09:21:00Z</dcterms:created>
  <dcterms:modified xsi:type="dcterms:W3CDTF">2018-08-07T06:58:00Z</dcterms:modified>
</cp:coreProperties>
</file>